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38" w:rsidRPr="003C1238" w:rsidRDefault="003C1238" w:rsidP="00FF5660">
      <w:pPr>
        <w:jc w:val="center"/>
        <w:rPr>
          <w:b/>
          <w:szCs w:val="21"/>
        </w:rPr>
      </w:pPr>
    </w:p>
    <w:p w:rsidR="00677E19" w:rsidRPr="00677E19" w:rsidRDefault="00677E19" w:rsidP="00FF5660">
      <w:pPr>
        <w:jc w:val="center"/>
        <w:rPr>
          <w:b/>
          <w:sz w:val="36"/>
          <w:szCs w:val="36"/>
        </w:rPr>
      </w:pPr>
      <w:r>
        <w:rPr>
          <w:rFonts w:hint="eastAsia"/>
          <w:b/>
          <w:sz w:val="36"/>
          <w:szCs w:val="36"/>
        </w:rPr>
        <w:t>（</w:t>
      </w:r>
      <w:r w:rsidRPr="00677E19">
        <w:rPr>
          <w:rFonts w:hint="eastAsia"/>
          <w:b/>
          <w:sz w:val="36"/>
          <w:szCs w:val="36"/>
        </w:rPr>
        <w:t>士業者・支援機関向け</w:t>
      </w:r>
      <w:r>
        <w:rPr>
          <w:rFonts w:hint="eastAsia"/>
          <w:b/>
          <w:sz w:val="36"/>
          <w:szCs w:val="36"/>
        </w:rPr>
        <w:t>）</w:t>
      </w:r>
    </w:p>
    <w:p w:rsidR="00FF5660" w:rsidRPr="00D6421C" w:rsidRDefault="00FF5660" w:rsidP="00FF5660">
      <w:pPr>
        <w:jc w:val="center"/>
        <w:rPr>
          <w:b/>
          <w:sz w:val="72"/>
          <w:szCs w:val="72"/>
        </w:rPr>
      </w:pPr>
      <w:r w:rsidRPr="00D6421C">
        <w:rPr>
          <w:rFonts w:hint="eastAsia"/>
          <w:b/>
          <w:sz w:val="72"/>
          <w:szCs w:val="72"/>
        </w:rPr>
        <w:t>事業引継ぎ支援セミナー</w:t>
      </w:r>
    </w:p>
    <w:p w:rsidR="00FF5660" w:rsidRPr="00DE2570" w:rsidRDefault="00677E19" w:rsidP="00FF5660">
      <w:pPr>
        <w:jc w:val="center"/>
        <w:rPr>
          <w:b/>
          <w:sz w:val="56"/>
          <w:szCs w:val="56"/>
          <w:u w:val="single"/>
        </w:rPr>
      </w:pPr>
      <w:r>
        <w:rPr>
          <w:rFonts w:hint="eastAsia"/>
          <w:b/>
          <w:sz w:val="56"/>
          <w:szCs w:val="56"/>
          <w:u w:val="single"/>
        </w:rPr>
        <w:t>地域における事業承継支援の進め方</w:t>
      </w:r>
    </w:p>
    <w:p w:rsidR="00826769" w:rsidRDefault="00652120" w:rsidP="00826769">
      <w:pPr>
        <w:ind w:firstLineChars="400" w:firstLine="880"/>
        <w:rPr>
          <w:sz w:val="22"/>
        </w:rPr>
      </w:pPr>
      <w:r w:rsidRPr="00826769">
        <w:rPr>
          <w:rFonts w:hint="eastAsia"/>
          <w:sz w:val="22"/>
        </w:rPr>
        <w:t>経営者の高齢化が進み、今後</w:t>
      </w:r>
      <w:r w:rsidRPr="00826769">
        <w:rPr>
          <w:rFonts w:hint="eastAsia"/>
          <w:sz w:val="22"/>
        </w:rPr>
        <w:t>10</w:t>
      </w:r>
      <w:r w:rsidRPr="00826769">
        <w:rPr>
          <w:rFonts w:hint="eastAsia"/>
          <w:sz w:val="22"/>
        </w:rPr>
        <w:t>年の間に</w:t>
      </w:r>
      <w:r w:rsidRPr="00826769">
        <w:rPr>
          <w:rFonts w:hint="eastAsia"/>
          <w:sz w:val="22"/>
        </w:rPr>
        <w:t>70</w:t>
      </w:r>
      <w:r w:rsidRPr="00826769">
        <w:rPr>
          <w:rFonts w:hint="eastAsia"/>
          <w:sz w:val="22"/>
        </w:rPr>
        <w:t>歳を超える経営者は</w:t>
      </w:r>
      <w:r w:rsidRPr="00826769">
        <w:rPr>
          <w:rFonts w:hint="eastAsia"/>
          <w:sz w:val="22"/>
        </w:rPr>
        <w:t>245</w:t>
      </w:r>
      <w:r w:rsidRPr="00826769">
        <w:rPr>
          <w:rFonts w:hint="eastAsia"/>
          <w:sz w:val="22"/>
        </w:rPr>
        <w:t>万人となる一方で、</w:t>
      </w:r>
    </w:p>
    <w:p w:rsidR="00755292" w:rsidRDefault="00826769" w:rsidP="00D86DA8">
      <w:pPr>
        <w:ind w:firstLineChars="300" w:firstLine="660"/>
        <w:rPr>
          <w:sz w:val="22"/>
        </w:rPr>
      </w:pPr>
      <w:r w:rsidRPr="007C109F">
        <w:rPr>
          <w:rFonts w:hint="eastAsia"/>
          <w:sz w:val="22"/>
        </w:rPr>
        <w:t>日本企業全体の約</w:t>
      </w:r>
      <w:r w:rsidRPr="007C109F">
        <w:rPr>
          <w:rFonts w:hint="eastAsia"/>
          <w:sz w:val="22"/>
        </w:rPr>
        <w:t>3</w:t>
      </w:r>
      <w:r w:rsidRPr="007C109F">
        <w:rPr>
          <w:rFonts w:hint="eastAsia"/>
          <w:sz w:val="22"/>
        </w:rPr>
        <w:t>割</w:t>
      </w:r>
      <w:r w:rsidR="00D86DA8" w:rsidRPr="007C109F">
        <w:rPr>
          <w:rFonts w:hint="eastAsia"/>
          <w:sz w:val="22"/>
        </w:rPr>
        <w:t>が</w:t>
      </w:r>
      <w:r w:rsidR="00652120" w:rsidRPr="007C109F">
        <w:rPr>
          <w:rFonts w:hint="eastAsia"/>
          <w:sz w:val="22"/>
        </w:rPr>
        <w:t>後継者未定の状態です</w:t>
      </w:r>
      <w:r w:rsidR="00652120" w:rsidRPr="00826769">
        <w:rPr>
          <w:rFonts w:hint="eastAsia"/>
          <w:sz w:val="22"/>
        </w:rPr>
        <w:t>。現状を放置すると、</w:t>
      </w:r>
      <w:r w:rsidR="00755292">
        <w:rPr>
          <w:rFonts w:hint="eastAsia"/>
          <w:sz w:val="22"/>
        </w:rPr>
        <w:t>経営者が</w:t>
      </w:r>
      <w:r w:rsidR="00652120" w:rsidRPr="00826769">
        <w:rPr>
          <w:rFonts w:hint="eastAsia"/>
          <w:sz w:val="22"/>
        </w:rPr>
        <w:t>70</w:t>
      </w:r>
      <w:r w:rsidR="00652120" w:rsidRPr="00826769">
        <w:rPr>
          <w:rFonts w:hint="eastAsia"/>
          <w:sz w:val="22"/>
        </w:rPr>
        <w:t>歳を超える</w:t>
      </w:r>
    </w:p>
    <w:p w:rsidR="006E2F3B" w:rsidRDefault="00652120" w:rsidP="006E2F3B">
      <w:pPr>
        <w:ind w:firstLineChars="300" w:firstLine="660"/>
        <w:rPr>
          <w:sz w:val="22"/>
        </w:rPr>
      </w:pPr>
      <w:r w:rsidRPr="00826769">
        <w:rPr>
          <w:rFonts w:hint="eastAsia"/>
          <w:sz w:val="22"/>
        </w:rPr>
        <w:t>法人の</w:t>
      </w:r>
      <w:r w:rsidRPr="00826769">
        <w:rPr>
          <w:rFonts w:hint="eastAsia"/>
          <w:sz w:val="22"/>
        </w:rPr>
        <w:t>31%</w:t>
      </w:r>
      <w:r w:rsidRPr="00826769">
        <w:rPr>
          <w:rFonts w:hint="eastAsia"/>
          <w:sz w:val="22"/>
        </w:rPr>
        <w:t>、</w:t>
      </w:r>
      <w:r w:rsidR="00F910F3" w:rsidRPr="00826769">
        <w:rPr>
          <w:rFonts w:hint="eastAsia"/>
          <w:sz w:val="22"/>
        </w:rPr>
        <w:t>個人</w:t>
      </w:r>
      <w:r w:rsidRPr="00826769">
        <w:rPr>
          <w:rFonts w:hint="eastAsia"/>
          <w:sz w:val="22"/>
        </w:rPr>
        <w:t>事業者の</w:t>
      </w:r>
      <w:r w:rsidRPr="00826769">
        <w:rPr>
          <w:rFonts w:hint="eastAsia"/>
          <w:sz w:val="22"/>
        </w:rPr>
        <w:t>65%</w:t>
      </w:r>
      <w:r w:rsidR="00826769">
        <w:rPr>
          <w:rFonts w:hint="eastAsia"/>
          <w:sz w:val="22"/>
        </w:rPr>
        <w:t>が</w:t>
      </w:r>
      <w:r w:rsidR="007C109F" w:rsidRPr="007C109F">
        <w:rPr>
          <w:rFonts w:hint="eastAsia"/>
          <w:sz w:val="22"/>
        </w:rPr>
        <w:t>廃業</w:t>
      </w:r>
      <w:r w:rsidR="006E2F3B">
        <w:rPr>
          <w:rFonts w:hint="eastAsia"/>
          <w:sz w:val="22"/>
        </w:rPr>
        <w:t>を余儀なくさ</w:t>
      </w:r>
      <w:r w:rsidR="007C109F" w:rsidRPr="007C109F">
        <w:rPr>
          <w:rFonts w:hint="eastAsia"/>
          <w:sz w:val="22"/>
        </w:rPr>
        <w:t>れる</w:t>
      </w:r>
      <w:r w:rsidRPr="007C109F">
        <w:rPr>
          <w:rFonts w:hint="eastAsia"/>
          <w:sz w:val="22"/>
        </w:rPr>
        <w:t>との試算もあ</w:t>
      </w:r>
      <w:r w:rsidR="00826769" w:rsidRPr="007C109F">
        <w:rPr>
          <w:rFonts w:hint="eastAsia"/>
          <w:sz w:val="22"/>
        </w:rPr>
        <w:t>り</w:t>
      </w:r>
      <w:r w:rsidR="006E2F3B">
        <w:rPr>
          <w:rFonts w:hint="eastAsia"/>
          <w:sz w:val="22"/>
        </w:rPr>
        <w:t>、今後</w:t>
      </w:r>
      <w:r w:rsidR="006E2F3B">
        <w:rPr>
          <w:rFonts w:hint="eastAsia"/>
          <w:sz w:val="22"/>
        </w:rPr>
        <w:t>10</w:t>
      </w:r>
      <w:r w:rsidR="006E2F3B">
        <w:rPr>
          <w:rFonts w:hint="eastAsia"/>
          <w:sz w:val="22"/>
        </w:rPr>
        <w:t>年間程度を</w:t>
      </w:r>
    </w:p>
    <w:p w:rsidR="006E2F3B" w:rsidRDefault="006E2F3B" w:rsidP="006E2F3B">
      <w:pPr>
        <w:spacing w:afterLines="50" w:after="180"/>
        <w:ind w:firstLineChars="300" w:firstLine="660"/>
        <w:rPr>
          <w:sz w:val="22"/>
        </w:rPr>
      </w:pPr>
      <w:r>
        <w:rPr>
          <w:rFonts w:hint="eastAsia"/>
          <w:sz w:val="22"/>
        </w:rPr>
        <w:t>事業承継支援の集中実施期間として取組みが大幅に強化されています。</w:t>
      </w:r>
    </w:p>
    <w:p w:rsidR="006E2F3B" w:rsidRDefault="006E2F3B" w:rsidP="006E2F3B">
      <w:pPr>
        <w:ind w:firstLineChars="300" w:firstLine="660"/>
        <w:rPr>
          <w:sz w:val="22"/>
        </w:rPr>
      </w:pPr>
      <w:r>
        <w:rPr>
          <w:rFonts w:hint="eastAsia"/>
          <w:sz w:val="22"/>
        </w:rPr>
        <w:t xml:space="preserve">　事業承継は、後継者の確保をはじめ、税務、法務、財務、資金調達等、課題が多岐に渡る</w:t>
      </w:r>
    </w:p>
    <w:p w:rsidR="006E2F3B" w:rsidRDefault="006E2F3B" w:rsidP="006E2F3B">
      <w:pPr>
        <w:spacing w:afterLines="50" w:after="180"/>
        <w:ind w:firstLineChars="300" w:firstLine="660"/>
        <w:rPr>
          <w:sz w:val="22"/>
        </w:rPr>
      </w:pPr>
      <w:r>
        <w:rPr>
          <w:rFonts w:hint="eastAsia"/>
          <w:sz w:val="22"/>
        </w:rPr>
        <w:t>ため、地域一体となった支援が必要です。</w:t>
      </w:r>
    </w:p>
    <w:p w:rsidR="006E2F3B" w:rsidRDefault="006E2F3B" w:rsidP="006E2F3B">
      <w:pPr>
        <w:ind w:firstLineChars="300" w:firstLine="660"/>
        <w:rPr>
          <w:sz w:val="22"/>
        </w:rPr>
      </w:pPr>
      <w:r>
        <w:rPr>
          <w:rFonts w:hint="eastAsia"/>
          <w:sz w:val="22"/>
        </w:rPr>
        <w:t xml:space="preserve">　本セミナーでは、最新の施策情報を提供するほか、事業者の身近な支援者である皆様に期待</w:t>
      </w:r>
    </w:p>
    <w:p w:rsidR="006E2F3B" w:rsidRPr="006E2F3B" w:rsidRDefault="006E2F3B" w:rsidP="006E2F3B">
      <w:pPr>
        <w:ind w:firstLineChars="300" w:firstLine="660"/>
        <w:rPr>
          <w:rFonts w:hint="eastAsia"/>
          <w:sz w:val="22"/>
        </w:rPr>
      </w:pPr>
      <w:r>
        <w:rPr>
          <w:rFonts w:hint="eastAsia"/>
          <w:sz w:val="22"/>
        </w:rPr>
        <w:t>される役割や、事業引継ぎ支援センター・士業等専門家と連携した事業承継支援の進め方等に</w:t>
      </w:r>
    </w:p>
    <w:p w:rsidR="006E2F3B" w:rsidRDefault="006E2F3B" w:rsidP="006E2F3B">
      <w:pPr>
        <w:ind w:firstLineChars="300" w:firstLine="660"/>
        <w:rPr>
          <w:sz w:val="22"/>
        </w:rPr>
      </w:pPr>
      <w:r>
        <w:rPr>
          <w:rFonts w:hint="eastAsia"/>
          <w:sz w:val="22"/>
        </w:rPr>
        <w:t>ついて解説いたしますので、積極的な参加をお願いします。</w:t>
      </w:r>
    </w:p>
    <w:p w:rsidR="00FF5660" w:rsidRPr="00D6421C" w:rsidRDefault="00FF5660" w:rsidP="003C1238">
      <w:pPr>
        <w:spacing w:beforeLines="50" w:before="180"/>
        <w:jc w:val="center"/>
        <w:rPr>
          <w:b/>
          <w:sz w:val="28"/>
          <w:szCs w:val="28"/>
        </w:rPr>
      </w:pPr>
      <w:r w:rsidRPr="00D6421C">
        <w:rPr>
          <w:rFonts w:hint="eastAsia"/>
          <w:b/>
          <w:sz w:val="28"/>
          <w:szCs w:val="28"/>
        </w:rPr>
        <w:t>＜</w:t>
      </w:r>
      <w:r w:rsidR="000266CE">
        <w:rPr>
          <w:rFonts w:hint="eastAsia"/>
          <w:b/>
          <w:sz w:val="28"/>
          <w:szCs w:val="28"/>
        </w:rPr>
        <w:t>セミナー内容</w:t>
      </w:r>
      <w:r w:rsidRPr="00D6421C">
        <w:rPr>
          <w:rFonts w:hint="eastAsia"/>
          <w:b/>
          <w:sz w:val="28"/>
          <w:szCs w:val="28"/>
        </w:rPr>
        <w:t>＞</w:t>
      </w:r>
    </w:p>
    <w:p w:rsidR="007C109F" w:rsidRDefault="000266CE" w:rsidP="00636542">
      <w:pPr>
        <w:ind w:firstLineChars="400" w:firstLine="960"/>
        <w:rPr>
          <w:sz w:val="24"/>
          <w:szCs w:val="24"/>
        </w:rPr>
      </w:pPr>
      <w:r>
        <w:rPr>
          <w:rFonts w:hint="eastAsia"/>
          <w:sz w:val="24"/>
          <w:szCs w:val="24"/>
        </w:rPr>
        <w:t xml:space="preserve">・　</w:t>
      </w:r>
      <w:r w:rsidR="007C109F">
        <w:rPr>
          <w:rFonts w:hint="eastAsia"/>
          <w:sz w:val="24"/>
          <w:szCs w:val="24"/>
        </w:rPr>
        <w:t>事業承継の集中支援について</w:t>
      </w:r>
    </w:p>
    <w:p w:rsidR="000266CE" w:rsidRDefault="007C109F" w:rsidP="007C109F">
      <w:pPr>
        <w:ind w:firstLineChars="400" w:firstLine="960"/>
        <w:rPr>
          <w:sz w:val="24"/>
          <w:szCs w:val="24"/>
        </w:rPr>
      </w:pPr>
      <w:r>
        <w:rPr>
          <w:rFonts w:hint="eastAsia"/>
          <w:sz w:val="24"/>
          <w:szCs w:val="24"/>
        </w:rPr>
        <w:t xml:space="preserve">・　</w:t>
      </w:r>
      <w:r w:rsidR="000266CE">
        <w:rPr>
          <w:rFonts w:hint="eastAsia"/>
          <w:sz w:val="24"/>
          <w:szCs w:val="24"/>
        </w:rPr>
        <w:t>事業引継ぎ支援事業（事業引継ぎ支援センター）との連携について</w:t>
      </w:r>
    </w:p>
    <w:p w:rsidR="000266CE" w:rsidRPr="000266CE" w:rsidRDefault="000266CE" w:rsidP="00636542">
      <w:pPr>
        <w:ind w:firstLineChars="400" w:firstLine="960"/>
        <w:rPr>
          <w:sz w:val="24"/>
          <w:szCs w:val="24"/>
        </w:rPr>
      </w:pPr>
      <w:r>
        <w:rPr>
          <w:rFonts w:hint="eastAsia"/>
          <w:sz w:val="24"/>
          <w:szCs w:val="24"/>
        </w:rPr>
        <w:t xml:space="preserve">・　</w:t>
      </w:r>
      <w:r w:rsidR="00636542">
        <w:rPr>
          <w:rFonts w:hint="eastAsia"/>
          <w:sz w:val="24"/>
          <w:szCs w:val="24"/>
        </w:rPr>
        <w:t>事業承継・再編・統合に関する予算・税制改正</w:t>
      </w:r>
      <w:r w:rsidR="007438E3">
        <w:rPr>
          <w:rFonts w:hint="eastAsia"/>
          <w:sz w:val="24"/>
          <w:szCs w:val="24"/>
        </w:rPr>
        <w:t>の</w:t>
      </w:r>
      <w:r w:rsidR="007438E3" w:rsidRPr="0045791D">
        <w:rPr>
          <w:rFonts w:hint="eastAsia"/>
          <w:sz w:val="24"/>
          <w:szCs w:val="24"/>
        </w:rPr>
        <w:t>ポイント</w:t>
      </w:r>
    </w:p>
    <w:p w:rsidR="00FF5660" w:rsidRPr="00D32490" w:rsidRDefault="00FF5660" w:rsidP="00FF5660">
      <w:pPr>
        <w:jc w:val="center"/>
        <w:rPr>
          <w:sz w:val="24"/>
          <w:szCs w:val="24"/>
        </w:rPr>
      </w:pPr>
    </w:p>
    <w:p w:rsidR="00FF5660" w:rsidRDefault="007A4196" w:rsidP="00677E19">
      <w:pPr>
        <w:ind w:firstLineChars="200" w:firstLine="480"/>
        <w:rPr>
          <w:sz w:val="24"/>
          <w:szCs w:val="24"/>
        </w:rPr>
      </w:pPr>
      <w:r>
        <w:rPr>
          <w:rFonts w:hint="eastAsia"/>
          <w:sz w:val="24"/>
          <w:szCs w:val="24"/>
        </w:rPr>
        <w:t xml:space="preserve">＊　</w:t>
      </w:r>
      <w:r w:rsidR="00FF5660">
        <w:rPr>
          <w:rFonts w:hint="eastAsia"/>
          <w:sz w:val="24"/>
          <w:szCs w:val="24"/>
        </w:rPr>
        <w:t xml:space="preserve">開催日時　</w:t>
      </w:r>
      <w:r w:rsidR="00677E19">
        <w:rPr>
          <w:rFonts w:hint="eastAsia"/>
          <w:sz w:val="24"/>
          <w:szCs w:val="24"/>
        </w:rPr>
        <w:t xml:space="preserve">　</w:t>
      </w:r>
      <w:r w:rsidR="00FF5660">
        <w:rPr>
          <w:rFonts w:hint="eastAsia"/>
          <w:sz w:val="24"/>
          <w:szCs w:val="24"/>
        </w:rPr>
        <w:t>：　平成３０年３月</w:t>
      </w:r>
      <w:r w:rsidR="00677E19">
        <w:rPr>
          <w:rFonts w:hint="eastAsia"/>
          <w:sz w:val="24"/>
          <w:szCs w:val="24"/>
        </w:rPr>
        <w:t>２３</w:t>
      </w:r>
      <w:r w:rsidR="00B47E73">
        <w:rPr>
          <w:rFonts w:hint="eastAsia"/>
          <w:sz w:val="24"/>
          <w:szCs w:val="24"/>
        </w:rPr>
        <w:t>日（金</w:t>
      </w:r>
      <w:bookmarkStart w:id="0" w:name="_GoBack"/>
      <w:bookmarkEnd w:id="0"/>
      <w:r w:rsidR="00FF5660">
        <w:rPr>
          <w:rFonts w:hint="eastAsia"/>
          <w:sz w:val="24"/>
          <w:szCs w:val="24"/>
        </w:rPr>
        <w:t>）１３：３０～１６：００</w:t>
      </w:r>
    </w:p>
    <w:p w:rsidR="00FF5660" w:rsidRDefault="00FF5660" w:rsidP="0074650B">
      <w:pPr>
        <w:ind w:firstLineChars="100" w:firstLine="240"/>
        <w:rPr>
          <w:sz w:val="24"/>
          <w:szCs w:val="24"/>
        </w:rPr>
      </w:pPr>
      <w:r>
        <w:rPr>
          <w:rFonts w:hint="eastAsia"/>
          <w:sz w:val="24"/>
          <w:szCs w:val="24"/>
        </w:rPr>
        <w:t xml:space="preserve">　</w:t>
      </w:r>
      <w:r w:rsidR="007A4196">
        <w:rPr>
          <w:rFonts w:hint="eastAsia"/>
          <w:sz w:val="24"/>
          <w:szCs w:val="24"/>
        </w:rPr>
        <w:t xml:space="preserve">＊　</w:t>
      </w:r>
      <w:r>
        <w:rPr>
          <w:rFonts w:hint="eastAsia"/>
          <w:sz w:val="24"/>
          <w:szCs w:val="24"/>
        </w:rPr>
        <w:t xml:space="preserve">開催場所　</w:t>
      </w:r>
      <w:r w:rsidR="00677E19">
        <w:rPr>
          <w:rFonts w:hint="eastAsia"/>
          <w:sz w:val="24"/>
          <w:szCs w:val="24"/>
        </w:rPr>
        <w:t xml:space="preserve">　</w:t>
      </w:r>
      <w:r>
        <w:rPr>
          <w:rFonts w:hint="eastAsia"/>
          <w:sz w:val="24"/>
          <w:szCs w:val="24"/>
        </w:rPr>
        <w:t>：　山梨県</w:t>
      </w:r>
      <w:r w:rsidR="00CE33D2">
        <w:rPr>
          <w:rFonts w:hint="eastAsia"/>
          <w:sz w:val="24"/>
          <w:szCs w:val="24"/>
        </w:rPr>
        <w:t>立</w:t>
      </w:r>
      <w:r>
        <w:rPr>
          <w:rFonts w:hint="eastAsia"/>
          <w:sz w:val="24"/>
          <w:szCs w:val="24"/>
        </w:rPr>
        <w:t>産業展示交流館アイメッセ山梨</w:t>
      </w:r>
      <w:r>
        <w:rPr>
          <w:rFonts w:hint="eastAsia"/>
          <w:sz w:val="24"/>
          <w:szCs w:val="24"/>
        </w:rPr>
        <w:t xml:space="preserve"> </w:t>
      </w:r>
      <w:r>
        <w:rPr>
          <w:rFonts w:hint="eastAsia"/>
          <w:sz w:val="24"/>
          <w:szCs w:val="24"/>
        </w:rPr>
        <w:t>４階大会議室</w:t>
      </w:r>
    </w:p>
    <w:p w:rsidR="00FF5660" w:rsidRDefault="00FF5660" w:rsidP="0074650B">
      <w:pPr>
        <w:ind w:firstLineChars="100" w:firstLine="240"/>
        <w:rPr>
          <w:sz w:val="24"/>
          <w:szCs w:val="24"/>
        </w:rPr>
      </w:pPr>
      <w:r>
        <w:rPr>
          <w:rFonts w:hint="eastAsia"/>
          <w:sz w:val="24"/>
          <w:szCs w:val="24"/>
        </w:rPr>
        <w:t xml:space="preserve">　</w:t>
      </w:r>
      <w:r w:rsidR="007A4196">
        <w:rPr>
          <w:rFonts w:hint="eastAsia"/>
          <w:sz w:val="24"/>
          <w:szCs w:val="24"/>
        </w:rPr>
        <w:t xml:space="preserve">＊　</w:t>
      </w:r>
      <w:r>
        <w:rPr>
          <w:rFonts w:hint="eastAsia"/>
          <w:sz w:val="24"/>
          <w:szCs w:val="24"/>
        </w:rPr>
        <w:t xml:space="preserve">講　　師　</w:t>
      </w:r>
      <w:r w:rsidR="00677E19">
        <w:rPr>
          <w:rFonts w:hint="eastAsia"/>
          <w:sz w:val="24"/>
          <w:szCs w:val="24"/>
        </w:rPr>
        <w:t xml:space="preserve">　</w:t>
      </w:r>
      <w:r>
        <w:rPr>
          <w:rFonts w:hint="eastAsia"/>
          <w:sz w:val="24"/>
          <w:szCs w:val="24"/>
        </w:rPr>
        <w:t>：</w:t>
      </w:r>
      <w:r w:rsidR="00677E19">
        <w:rPr>
          <w:rFonts w:hint="eastAsia"/>
          <w:sz w:val="24"/>
          <w:szCs w:val="24"/>
        </w:rPr>
        <w:t xml:space="preserve">　</w:t>
      </w:r>
      <w:r>
        <w:rPr>
          <w:rFonts w:hint="eastAsia"/>
          <w:sz w:val="24"/>
          <w:szCs w:val="24"/>
        </w:rPr>
        <w:t xml:space="preserve">独立行政法人中小企業基盤整備機構　</w:t>
      </w:r>
      <w:r w:rsidR="00677E19">
        <w:rPr>
          <w:rFonts w:hint="eastAsia"/>
          <w:sz w:val="24"/>
          <w:szCs w:val="24"/>
        </w:rPr>
        <w:t>事業引継ぎ支援全国本部</w:t>
      </w:r>
    </w:p>
    <w:p w:rsidR="00FF5660" w:rsidRPr="00F56C06" w:rsidRDefault="00FF5660" w:rsidP="0074650B">
      <w:pPr>
        <w:ind w:firstLineChars="100" w:firstLine="240"/>
        <w:rPr>
          <w:szCs w:val="21"/>
        </w:rPr>
      </w:pPr>
      <w:r>
        <w:rPr>
          <w:rFonts w:hint="eastAsia"/>
          <w:sz w:val="24"/>
          <w:szCs w:val="24"/>
        </w:rPr>
        <w:t xml:space="preserve">　　</w:t>
      </w:r>
      <w:r w:rsidR="007A4196">
        <w:rPr>
          <w:rFonts w:hint="eastAsia"/>
          <w:sz w:val="24"/>
          <w:szCs w:val="24"/>
        </w:rPr>
        <w:t xml:space="preserve">　　</w:t>
      </w:r>
      <w:r>
        <w:rPr>
          <w:rFonts w:hint="eastAsia"/>
          <w:sz w:val="24"/>
          <w:szCs w:val="24"/>
        </w:rPr>
        <w:t xml:space="preserve">　　　　　　</w:t>
      </w:r>
      <w:r w:rsidR="00677E19">
        <w:rPr>
          <w:rFonts w:hint="eastAsia"/>
          <w:sz w:val="24"/>
          <w:szCs w:val="24"/>
        </w:rPr>
        <w:t xml:space="preserve">　プロジェクトマネージャー</w:t>
      </w:r>
      <w:r>
        <w:rPr>
          <w:rFonts w:hint="eastAsia"/>
          <w:sz w:val="24"/>
          <w:szCs w:val="24"/>
        </w:rPr>
        <w:t xml:space="preserve">　</w:t>
      </w:r>
      <w:r w:rsidR="00677E19">
        <w:rPr>
          <w:rFonts w:hint="eastAsia"/>
          <w:sz w:val="24"/>
          <w:szCs w:val="24"/>
        </w:rPr>
        <w:t>宇野　俊英</w:t>
      </w:r>
      <w:r>
        <w:rPr>
          <w:rFonts w:hint="eastAsia"/>
          <w:sz w:val="24"/>
          <w:szCs w:val="24"/>
        </w:rPr>
        <w:t xml:space="preserve">　氏</w:t>
      </w:r>
    </w:p>
    <w:p w:rsidR="00FF5660" w:rsidRDefault="00CE33D2" w:rsidP="0074650B">
      <w:pPr>
        <w:ind w:firstLineChars="100" w:firstLine="240"/>
        <w:rPr>
          <w:sz w:val="24"/>
          <w:szCs w:val="24"/>
        </w:rPr>
      </w:pPr>
      <w:r>
        <w:rPr>
          <w:rFonts w:hint="eastAsia"/>
          <w:sz w:val="24"/>
          <w:szCs w:val="24"/>
        </w:rPr>
        <w:t xml:space="preserve">　</w:t>
      </w:r>
      <w:r w:rsidR="007A4196">
        <w:rPr>
          <w:rFonts w:hint="eastAsia"/>
          <w:sz w:val="24"/>
          <w:szCs w:val="24"/>
        </w:rPr>
        <w:t xml:space="preserve">＊　</w:t>
      </w:r>
      <w:r w:rsidR="00FF5660">
        <w:rPr>
          <w:rFonts w:hint="eastAsia"/>
          <w:sz w:val="24"/>
          <w:szCs w:val="24"/>
        </w:rPr>
        <w:t>主</w:t>
      </w:r>
      <w:r w:rsidR="00B408EB">
        <w:rPr>
          <w:rFonts w:hint="eastAsia"/>
          <w:sz w:val="24"/>
          <w:szCs w:val="24"/>
        </w:rPr>
        <w:t xml:space="preserve">　　</w:t>
      </w:r>
      <w:r w:rsidR="00FF5660">
        <w:rPr>
          <w:rFonts w:hint="eastAsia"/>
          <w:sz w:val="24"/>
          <w:szCs w:val="24"/>
        </w:rPr>
        <w:t>催</w:t>
      </w:r>
      <w:r>
        <w:rPr>
          <w:rFonts w:hint="eastAsia"/>
          <w:sz w:val="24"/>
          <w:szCs w:val="24"/>
        </w:rPr>
        <w:t xml:space="preserve">　</w:t>
      </w:r>
      <w:r w:rsidR="00677E19">
        <w:rPr>
          <w:rFonts w:hint="eastAsia"/>
          <w:sz w:val="24"/>
          <w:szCs w:val="24"/>
        </w:rPr>
        <w:t xml:space="preserve">　</w:t>
      </w:r>
      <w:r>
        <w:rPr>
          <w:rFonts w:hint="eastAsia"/>
          <w:sz w:val="24"/>
          <w:szCs w:val="24"/>
        </w:rPr>
        <w:t xml:space="preserve">：　</w:t>
      </w:r>
      <w:r w:rsidR="00FF5660">
        <w:rPr>
          <w:rFonts w:hint="eastAsia"/>
          <w:sz w:val="24"/>
          <w:szCs w:val="24"/>
        </w:rPr>
        <w:t>山梨県事業引継ぎ支援センター</w:t>
      </w:r>
      <w:r>
        <w:rPr>
          <w:rFonts w:hint="eastAsia"/>
          <w:sz w:val="24"/>
          <w:szCs w:val="24"/>
        </w:rPr>
        <w:t xml:space="preserve">　</w:t>
      </w:r>
      <w:r>
        <w:rPr>
          <w:rFonts w:hint="eastAsia"/>
          <w:sz w:val="24"/>
          <w:szCs w:val="24"/>
        </w:rPr>
        <w:t>TEL</w:t>
      </w:r>
      <w:r w:rsidR="007C109F">
        <w:rPr>
          <w:rFonts w:hint="eastAsia"/>
          <w:sz w:val="24"/>
          <w:szCs w:val="24"/>
        </w:rPr>
        <w:t>：</w:t>
      </w:r>
      <w:r>
        <w:rPr>
          <w:rFonts w:hint="eastAsia"/>
          <w:sz w:val="24"/>
          <w:szCs w:val="24"/>
        </w:rPr>
        <w:t xml:space="preserve"> 055-243-1830</w:t>
      </w:r>
    </w:p>
    <w:p w:rsidR="00CE33D2" w:rsidRDefault="00FF5660" w:rsidP="0074650B">
      <w:pPr>
        <w:ind w:firstLineChars="100" w:firstLine="240"/>
        <w:rPr>
          <w:sz w:val="24"/>
          <w:szCs w:val="24"/>
        </w:rPr>
      </w:pPr>
      <w:r>
        <w:rPr>
          <w:rFonts w:hint="eastAsia"/>
          <w:sz w:val="24"/>
          <w:szCs w:val="24"/>
        </w:rPr>
        <w:t xml:space="preserve">　</w:t>
      </w:r>
      <w:r w:rsidR="007A4196">
        <w:rPr>
          <w:rFonts w:hint="eastAsia"/>
          <w:sz w:val="24"/>
          <w:szCs w:val="24"/>
        </w:rPr>
        <w:t xml:space="preserve">＊　</w:t>
      </w:r>
      <w:r w:rsidR="00CE33D2">
        <w:rPr>
          <w:rFonts w:hint="eastAsia"/>
          <w:sz w:val="24"/>
          <w:szCs w:val="24"/>
        </w:rPr>
        <w:t xml:space="preserve">申込み方法　：　</w:t>
      </w:r>
      <w:r w:rsidR="00CE33D2">
        <w:rPr>
          <w:rFonts w:hint="eastAsia"/>
          <w:sz w:val="24"/>
          <w:szCs w:val="24"/>
        </w:rPr>
        <w:t>FAX</w:t>
      </w:r>
      <w:r w:rsidR="00CE33D2">
        <w:rPr>
          <w:rFonts w:hint="eastAsia"/>
          <w:sz w:val="24"/>
          <w:szCs w:val="24"/>
        </w:rPr>
        <w:t>または</w:t>
      </w:r>
      <w:r w:rsidR="00CE33D2">
        <w:rPr>
          <w:rFonts w:hint="eastAsia"/>
          <w:sz w:val="24"/>
          <w:szCs w:val="24"/>
        </w:rPr>
        <w:t>E-MAIL</w:t>
      </w:r>
      <w:r w:rsidR="00CE33D2">
        <w:rPr>
          <w:rFonts w:hint="eastAsia"/>
          <w:sz w:val="24"/>
          <w:szCs w:val="24"/>
        </w:rPr>
        <w:t>でお申込み下さい</w:t>
      </w:r>
    </w:p>
    <w:p w:rsidR="00FF5660" w:rsidRDefault="00FF5660" w:rsidP="00677E19">
      <w:pPr>
        <w:ind w:firstLineChars="1200" w:firstLine="2880"/>
        <w:rPr>
          <w:sz w:val="24"/>
          <w:szCs w:val="24"/>
        </w:rPr>
      </w:pPr>
      <w:r>
        <w:rPr>
          <w:rFonts w:hint="eastAsia"/>
          <w:sz w:val="24"/>
          <w:szCs w:val="24"/>
        </w:rPr>
        <w:t>FAX</w:t>
      </w:r>
      <w:r w:rsidR="007C109F">
        <w:rPr>
          <w:rFonts w:hint="eastAsia"/>
          <w:sz w:val="24"/>
          <w:szCs w:val="24"/>
        </w:rPr>
        <w:t>：</w:t>
      </w:r>
      <w:r>
        <w:rPr>
          <w:rFonts w:hint="eastAsia"/>
          <w:sz w:val="24"/>
          <w:szCs w:val="24"/>
        </w:rPr>
        <w:t>055-243-1890</w:t>
      </w:r>
      <w:r w:rsidR="00CE33D2">
        <w:rPr>
          <w:rFonts w:hint="eastAsia"/>
          <w:sz w:val="24"/>
          <w:szCs w:val="24"/>
        </w:rPr>
        <w:t xml:space="preserve">　</w:t>
      </w:r>
      <w:r w:rsidR="00CE33D2" w:rsidRPr="00CE33D2">
        <w:rPr>
          <w:rFonts w:hint="eastAsia"/>
          <w:sz w:val="24"/>
          <w:szCs w:val="24"/>
        </w:rPr>
        <w:t xml:space="preserve"> </w:t>
      </w:r>
      <w:r w:rsidR="00CE33D2">
        <w:rPr>
          <w:rFonts w:hint="eastAsia"/>
          <w:sz w:val="24"/>
          <w:szCs w:val="24"/>
        </w:rPr>
        <w:t>E-MAIL</w:t>
      </w:r>
      <w:r w:rsidR="007C109F">
        <w:rPr>
          <w:rFonts w:hint="eastAsia"/>
          <w:sz w:val="24"/>
          <w:szCs w:val="24"/>
        </w:rPr>
        <w:t>：</w:t>
      </w:r>
      <w:r w:rsidR="00CE33D2">
        <w:rPr>
          <w:rFonts w:hint="eastAsia"/>
          <w:sz w:val="24"/>
          <w:szCs w:val="24"/>
        </w:rPr>
        <w:t>yh-center@yiso.or.jp</w:t>
      </w:r>
    </w:p>
    <w:p w:rsidR="00FF5660" w:rsidRPr="00F1315B" w:rsidRDefault="00CE33D2" w:rsidP="00CE33D2">
      <w:pPr>
        <w:spacing w:beforeLines="50" w:before="180" w:afterLines="50" w:after="180"/>
        <w:rPr>
          <w:sz w:val="24"/>
          <w:szCs w:val="24"/>
        </w:rPr>
      </w:pPr>
      <w:r>
        <w:rPr>
          <w:rFonts w:hint="eastAsia"/>
          <w:sz w:val="24"/>
          <w:szCs w:val="24"/>
        </w:rPr>
        <w:t xml:space="preserve">　　</w:t>
      </w:r>
      <w:r w:rsidR="00FF5660">
        <w:rPr>
          <w:rFonts w:hint="eastAsia"/>
          <w:sz w:val="24"/>
          <w:szCs w:val="24"/>
        </w:rPr>
        <w:t>――――――――――――――――――――――――――――――――――――――――</w:t>
      </w:r>
    </w:p>
    <w:p w:rsidR="00FF5660" w:rsidRDefault="00677E19" w:rsidP="00FF5660">
      <w:pPr>
        <w:jc w:val="center"/>
        <w:rPr>
          <w:sz w:val="24"/>
          <w:szCs w:val="24"/>
        </w:rPr>
      </w:pPr>
      <w:r>
        <w:rPr>
          <w:rFonts w:hint="eastAsia"/>
          <w:sz w:val="24"/>
          <w:szCs w:val="24"/>
        </w:rPr>
        <w:t>（士業者・支援機関向け）</w:t>
      </w:r>
      <w:r w:rsidR="00FF5660">
        <w:rPr>
          <w:rFonts w:hint="eastAsia"/>
          <w:sz w:val="24"/>
          <w:szCs w:val="24"/>
        </w:rPr>
        <w:t>事業引継ぎ支援セミナー　参加申込書</w:t>
      </w:r>
    </w:p>
    <w:tbl>
      <w:tblPr>
        <w:tblStyle w:val="a5"/>
        <w:tblW w:w="0" w:type="auto"/>
        <w:tblInd w:w="704" w:type="dxa"/>
        <w:tblLook w:val="04A0" w:firstRow="1" w:lastRow="0" w:firstColumn="1" w:lastColumn="0" w:noHBand="0" w:noVBand="1"/>
      </w:tblPr>
      <w:tblGrid>
        <w:gridCol w:w="1985"/>
        <w:gridCol w:w="7371"/>
      </w:tblGrid>
      <w:tr w:rsidR="00FF5660" w:rsidTr="00715BFD">
        <w:trPr>
          <w:trHeight w:val="540"/>
        </w:trPr>
        <w:tc>
          <w:tcPr>
            <w:tcW w:w="1985" w:type="dxa"/>
          </w:tcPr>
          <w:p w:rsidR="00FF5660" w:rsidRDefault="00715BFD" w:rsidP="00E17658">
            <w:pPr>
              <w:spacing w:line="360" w:lineRule="auto"/>
              <w:jc w:val="center"/>
              <w:rPr>
                <w:sz w:val="24"/>
                <w:szCs w:val="24"/>
              </w:rPr>
            </w:pPr>
            <w:r>
              <w:rPr>
                <w:rFonts w:hint="eastAsia"/>
                <w:sz w:val="24"/>
                <w:szCs w:val="24"/>
              </w:rPr>
              <w:t>企業・団体名</w:t>
            </w:r>
          </w:p>
        </w:tc>
        <w:tc>
          <w:tcPr>
            <w:tcW w:w="7371" w:type="dxa"/>
            <w:vAlign w:val="center"/>
          </w:tcPr>
          <w:p w:rsidR="00FF5660" w:rsidRDefault="00715BFD" w:rsidP="00E17658">
            <w:pPr>
              <w:jc w:val="left"/>
              <w:rPr>
                <w:sz w:val="24"/>
                <w:szCs w:val="24"/>
              </w:rPr>
            </w:pPr>
            <w:r>
              <w:rPr>
                <w:rFonts w:hint="eastAsia"/>
                <w:sz w:val="24"/>
                <w:szCs w:val="24"/>
              </w:rPr>
              <w:t xml:space="preserve">　　　　　　　　　　　　　　　　　　　　　</w:t>
            </w:r>
            <w:r w:rsidR="00FF5660">
              <w:rPr>
                <w:rFonts w:hint="eastAsia"/>
                <w:sz w:val="24"/>
                <w:szCs w:val="24"/>
              </w:rPr>
              <w:t>参加人数　　　名</w:t>
            </w:r>
          </w:p>
        </w:tc>
      </w:tr>
      <w:tr w:rsidR="00FF5660" w:rsidTr="001F7997">
        <w:trPr>
          <w:trHeight w:val="962"/>
        </w:trPr>
        <w:tc>
          <w:tcPr>
            <w:tcW w:w="9356" w:type="dxa"/>
            <w:gridSpan w:val="2"/>
          </w:tcPr>
          <w:p w:rsidR="00FF5660" w:rsidRPr="00E62D54" w:rsidRDefault="00FF5660" w:rsidP="00677E19">
            <w:pPr>
              <w:rPr>
                <w:sz w:val="18"/>
                <w:szCs w:val="18"/>
              </w:rPr>
            </w:pPr>
            <w:r w:rsidRPr="00E62D54">
              <w:rPr>
                <w:rFonts w:hint="eastAsia"/>
                <w:sz w:val="18"/>
                <w:szCs w:val="18"/>
              </w:rPr>
              <w:t>（質問</w:t>
            </w:r>
            <w:r w:rsidR="009210DD">
              <w:rPr>
                <w:rFonts w:hint="eastAsia"/>
                <w:sz w:val="18"/>
                <w:szCs w:val="18"/>
              </w:rPr>
              <w:t>・相談</w:t>
            </w:r>
            <w:r w:rsidR="00677E19">
              <w:rPr>
                <w:rFonts w:hint="eastAsia"/>
                <w:sz w:val="18"/>
                <w:szCs w:val="18"/>
              </w:rPr>
              <w:t>事項</w:t>
            </w:r>
            <w:r w:rsidRPr="00E62D54">
              <w:rPr>
                <w:rFonts w:hint="eastAsia"/>
                <w:sz w:val="18"/>
                <w:szCs w:val="18"/>
              </w:rPr>
              <w:t>等がございましたら、ご自由にご記入ください）</w:t>
            </w:r>
          </w:p>
        </w:tc>
      </w:tr>
    </w:tbl>
    <w:p w:rsidR="00DA6F1A" w:rsidRPr="003C1238" w:rsidRDefault="00FF5660" w:rsidP="003C1238">
      <w:pPr>
        <w:spacing w:beforeLines="50" w:before="180"/>
        <w:jc w:val="center"/>
        <w:rPr>
          <w:sz w:val="24"/>
          <w:szCs w:val="24"/>
        </w:rPr>
      </w:pPr>
      <w:r>
        <w:rPr>
          <w:rFonts w:hint="eastAsia"/>
          <w:sz w:val="24"/>
          <w:szCs w:val="24"/>
        </w:rPr>
        <w:t>公益財団法人やまなし産業支援機構</w:t>
      </w:r>
    </w:p>
    <w:sectPr w:rsidR="00DA6F1A" w:rsidRPr="003C1238" w:rsidSect="0096494D">
      <w:pgSz w:w="11906" w:h="16838" w:code="9"/>
      <w:pgMar w:top="567" w:right="567" w:bottom="567" w:left="851"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33536"/>
    <w:multiLevelType w:val="hybridMultilevel"/>
    <w:tmpl w:val="324A8CE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57"/>
    <w:rsid w:val="00023B06"/>
    <w:rsid w:val="000266CE"/>
    <w:rsid w:val="00035906"/>
    <w:rsid w:val="00060F83"/>
    <w:rsid w:val="00074128"/>
    <w:rsid w:val="000B130B"/>
    <w:rsid w:val="000B5AB1"/>
    <w:rsid w:val="000C6EFD"/>
    <w:rsid w:val="001F7997"/>
    <w:rsid w:val="00202681"/>
    <w:rsid w:val="00211F3F"/>
    <w:rsid w:val="003C1238"/>
    <w:rsid w:val="00406E57"/>
    <w:rsid w:val="0045791D"/>
    <w:rsid w:val="00485726"/>
    <w:rsid w:val="004D385C"/>
    <w:rsid w:val="004F32EF"/>
    <w:rsid w:val="00536F01"/>
    <w:rsid w:val="00546409"/>
    <w:rsid w:val="0055585F"/>
    <w:rsid w:val="005958F2"/>
    <w:rsid w:val="005A5B95"/>
    <w:rsid w:val="00634097"/>
    <w:rsid w:val="00636542"/>
    <w:rsid w:val="00640FA0"/>
    <w:rsid w:val="00651373"/>
    <w:rsid w:val="00652120"/>
    <w:rsid w:val="00670F2C"/>
    <w:rsid w:val="00677E19"/>
    <w:rsid w:val="006E2F3B"/>
    <w:rsid w:val="006E5782"/>
    <w:rsid w:val="00715BFD"/>
    <w:rsid w:val="00733893"/>
    <w:rsid w:val="007438E3"/>
    <w:rsid w:val="0074650B"/>
    <w:rsid w:val="00755292"/>
    <w:rsid w:val="00766EDB"/>
    <w:rsid w:val="007A4196"/>
    <w:rsid w:val="007A5E0E"/>
    <w:rsid w:val="007C109F"/>
    <w:rsid w:val="0080563B"/>
    <w:rsid w:val="00816325"/>
    <w:rsid w:val="00826769"/>
    <w:rsid w:val="008311A0"/>
    <w:rsid w:val="00885BD0"/>
    <w:rsid w:val="008D0462"/>
    <w:rsid w:val="008F7958"/>
    <w:rsid w:val="009210DD"/>
    <w:rsid w:val="0096494D"/>
    <w:rsid w:val="009E3F6C"/>
    <w:rsid w:val="009E6622"/>
    <w:rsid w:val="009F7617"/>
    <w:rsid w:val="00A4515D"/>
    <w:rsid w:val="00A619EF"/>
    <w:rsid w:val="00A92550"/>
    <w:rsid w:val="00AA4771"/>
    <w:rsid w:val="00AC63D9"/>
    <w:rsid w:val="00AD3222"/>
    <w:rsid w:val="00AE0957"/>
    <w:rsid w:val="00B35174"/>
    <w:rsid w:val="00B408EB"/>
    <w:rsid w:val="00B47E73"/>
    <w:rsid w:val="00B5062E"/>
    <w:rsid w:val="00B906D2"/>
    <w:rsid w:val="00BC638B"/>
    <w:rsid w:val="00C55FC3"/>
    <w:rsid w:val="00C67A53"/>
    <w:rsid w:val="00C90893"/>
    <w:rsid w:val="00C9180B"/>
    <w:rsid w:val="00CB3C0B"/>
    <w:rsid w:val="00CE33D2"/>
    <w:rsid w:val="00D10CEB"/>
    <w:rsid w:val="00D17C4E"/>
    <w:rsid w:val="00D32490"/>
    <w:rsid w:val="00D6421C"/>
    <w:rsid w:val="00D86DA8"/>
    <w:rsid w:val="00DA6F1A"/>
    <w:rsid w:val="00DE2570"/>
    <w:rsid w:val="00E445F3"/>
    <w:rsid w:val="00E62D54"/>
    <w:rsid w:val="00EA0BA3"/>
    <w:rsid w:val="00EE0488"/>
    <w:rsid w:val="00EE3F0E"/>
    <w:rsid w:val="00EF53CA"/>
    <w:rsid w:val="00F1315B"/>
    <w:rsid w:val="00F3322D"/>
    <w:rsid w:val="00F56C06"/>
    <w:rsid w:val="00F910F3"/>
    <w:rsid w:val="00FD474C"/>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F331B7-23A5-44BC-B1C9-869D5F0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488"/>
    <w:rPr>
      <w:rFonts w:asciiTheme="majorHAnsi" w:eastAsiaTheme="majorEastAsia" w:hAnsiTheme="majorHAnsi" w:cstheme="majorBidi"/>
      <w:sz w:val="18"/>
      <w:szCs w:val="18"/>
    </w:rPr>
  </w:style>
  <w:style w:type="table" w:styleId="a5">
    <w:name w:val="Table Grid"/>
    <w:basedOn w:val="a1"/>
    <w:uiPriority w:val="39"/>
    <w:rsid w:val="0073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23B06"/>
    <w:pPr>
      <w:ind w:leftChars="400" w:left="840"/>
    </w:pPr>
  </w:style>
  <w:style w:type="character" w:styleId="a7">
    <w:name w:val="Hyperlink"/>
    <w:basedOn w:val="a0"/>
    <w:uiPriority w:val="99"/>
    <w:unhideWhenUsed/>
    <w:rsid w:val="00F13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 浩</dc:creator>
  <cp:keywords/>
  <dc:description/>
  <cp:lastModifiedBy>平岡 浩</cp:lastModifiedBy>
  <cp:revision>57</cp:revision>
  <cp:lastPrinted>2018-02-26T01:56:00Z</cp:lastPrinted>
  <dcterms:created xsi:type="dcterms:W3CDTF">2018-02-02T04:59:00Z</dcterms:created>
  <dcterms:modified xsi:type="dcterms:W3CDTF">2018-02-26T02:02:00Z</dcterms:modified>
</cp:coreProperties>
</file>